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17BD5F" w14:textId="7381D639" w:rsidR="006E75BB" w:rsidRPr="006E75BB" w:rsidRDefault="006E75BB" w:rsidP="00336851">
      <w:pPr>
        <w:jc w:val="center"/>
        <w:rPr>
          <w:sz w:val="28"/>
          <w:szCs w:val="28"/>
        </w:rPr>
      </w:pPr>
      <w:r w:rsidRPr="006E75BB">
        <w:rPr>
          <w:noProof/>
          <w:sz w:val="28"/>
          <w:szCs w:val="28"/>
        </w:rPr>
        <w:drawing>
          <wp:inline distT="0" distB="0" distL="0" distR="0" wp14:anchorId="25E05BE9" wp14:editId="2B32D223">
            <wp:extent cx="746125" cy="980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C8BFB9" w14:textId="77777777" w:rsidR="006E75BB" w:rsidRPr="006E75BB" w:rsidRDefault="006E75BB" w:rsidP="006E75BB">
      <w:pPr>
        <w:ind w:hanging="284"/>
        <w:jc w:val="center"/>
        <w:rPr>
          <w:b/>
          <w:sz w:val="36"/>
          <w:szCs w:val="36"/>
        </w:rPr>
      </w:pPr>
    </w:p>
    <w:p w14:paraId="317010B9" w14:textId="77777777" w:rsidR="006E75BB" w:rsidRPr="006E75BB" w:rsidRDefault="006E75BB" w:rsidP="006E75BB">
      <w:pPr>
        <w:ind w:hanging="284"/>
        <w:jc w:val="center"/>
        <w:rPr>
          <w:b/>
          <w:sz w:val="28"/>
          <w:szCs w:val="28"/>
        </w:rPr>
      </w:pPr>
      <w:r w:rsidRPr="006E75BB">
        <w:rPr>
          <w:b/>
          <w:sz w:val="36"/>
          <w:szCs w:val="36"/>
        </w:rPr>
        <w:t>КОМИТЕТ МЕСТНОГО САМОУПРАВЛЕНИЯ</w:t>
      </w:r>
    </w:p>
    <w:p w14:paraId="333E4E11" w14:textId="77777777" w:rsidR="006E75BB" w:rsidRPr="006E75BB" w:rsidRDefault="006E75BB" w:rsidP="006E75BB">
      <w:pPr>
        <w:ind w:hanging="284"/>
        <w:jc w:val="center"/>
        <w:rPr>
          <w:b/>
          <w:sz w:val="28"/>
          <w:szCs w:val="28"/>
        </w:rPr>
      </w:pPr>
      <w:r w:rsidRPr="006E75BB">
        <w:rPr>
          <w:b/>
          <w:sz w:val="36"/>
          <w:szCs w:val="36"/>
        </w:rPr>
        <w:t>ЗНАМЕНСКОГО СЕЛЬСОВЕТА</w:t>
      </w:r>
    </w:p>
    <w:p w14:paraId="62DA30F7" w14:textId="3AB4CB66" w:rsidR="00336851" w:rsidRDefault="006E75BB" w:rsidP="00336851">
      <w:pPr>
        <w:keepNext/>
        <w:keepLines/>
        <w:widowControl/>
        <w:suppressAutoHyphens/>
        <w:jc w:val="center"/>
        <w:rPr>
          <w:b/>
          <w:sz w:val="24"/>
          <w:szCs w:val="24"/>
          <w:lang w:eastAsia="ar-SA"/>
        </w:rPr>
      </w:pPr>
      <w:r w:rsidRPr="006E75BB">
        <w:rPr>
          <w:b/>
          <w:sz w:val="36"/>
          <w:szCs w:val="36"/>
        </w:rPr>
        <w:t>БАШМАКОВСКОГО РАЙОНА ПЕНЗЕНСКОЙ ОБЛАСТИ ПЕРВОГО СОЗЫВА</w:t>
      </w:r>
      <w:r w:rsidRPr="00792EB2">
        <w:rPr>
          <w:b/>
          <w:sz w:val="24"/>
          <w:szCs w:val="24"/>
          <w:lang w:eastAsia="ar-SA"/>
        </w:rPr>
        <w:t xml:space="preserve"> </w:t>
      </w:r>
    </w:p>
    <w:p w14:paraId="44EBCE1D" w14:textId="77777777" w:rsidR="00336851" w:rsidRDefault="00336851" w:rsidP="00336851">
      <w:pPr>
        <w:keepNext/>
        <w:keepLines/>
        <w:widowControl/>
        <w:suppressAutoHyphens/>
        <w:jc w:val="center"/>
        <w:rPr>
          <w:b/>
          <w:sz w:val="24"/>
          <w:szCs w:val="24"/>
          <w:lang w:eastAsia="ar-SA"/>
        </w:rPr>
      </w:pPr>
    </w:p>
    <w:p w14:paraId="254F0202" w14:textId="77777777" w:rsidR="00336851" w:rsidRDefault="00336851" w:rsidP="00336851">
      <w:pPr>
        <w:keepNext/>
        <w:keepLines/>
        <w:widowControl/>
        <w:suppressAutoHyphens/>
        <w:jc w:val="center"/>
        <w:rPr>
          <w:b/>
          <w:sz w:val="24"/>
          <w:szCs w:val="24"/>
          <w:lang w:eastAsia="ar-SA"/>
        </w:rPr>
      </w:pPr>
    </w:p>
    <w:tbl>
      <w:tblPr>
        <w:tblpPr w:leftFromText="180" w:rightFromText="180" w:vertAnchor="page" w:horzAnchor="margin" w:tblpXSpec="center" w:tblpY="4951"/>
        <w:tblW w:w="99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8"/>
      </w:tblGrid>
      <w:tr w:rsidR="00336851" w:rsidRPr="00336851" w14:paraId="4121D853" w14:textId="77777777" w:rsidTr="00336851">
        <w:tc>
          <w:tcPr>
            <w:tcW w:w="9908" w:type="dxa"/>
          </w:tcPr>
          <w:p w14:paraId="6C9C3ECB" w14:textId="77777777" w:rsidR="00336851" w:rsidRPr="00336851" w:rsidRDefault="00336851" w:rsidP="00336851">
            <w:pPr>
              <w:keepNext/>
              <w:widowControl/>
              <w:jc w:val="center"/>
              <w:outlineLvl w:val="2"/>
              <w:rPr>
                <w:rFonts w:eastAsia="Arial Unicode MS"/>
                <w:b/>
                <w:sz w:val="40"/>
              </w:rPr>
            </w:pPr>
            <w:r w:rsidRPr="00336851">
              <w:rPr>
                <w:rFonts w:eastAsia="Arial Unicode MS"/>
                <w:b/>
                <w:sz w:val="28"/>
              </w:rPr>
              <w:t>Р Е Ш Е Н И Е</w:t>
            </w:r>
          </w:p>
        </w:tc>
      </w:tr>
      <w:tr w:rsidR="00336851" w:rsidRPr="00336851" w14:paraId="3D00D841" w14:textId="77777777" w:rsidTr="00336851">
        <w:trPr>
          <w:trHeight w:val="340"/>
        </w:trPr>
        <w:tc>
          <w:tcPr>
            <w:tcW w:w="9908" w:type="dxa"/>
            <w:vAlign w:val="center"/>
          </w:tcPr>
          <w:tbl>
            <w:tblPr>
              <w:tblpPr w:leftFromText="180" w:rightFromText="180" w:vertAnchor="text" w:horzAnchor="margin" w:tblpXSpec="center" w:tblpY="168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6"/>
              <w:gridCol w:w="4057"/>
              <w:gridCol w:w="568"/>
              <w:gridCol w:w="1414"/>
            </w:tblGrid>
            <w:tr w:rsidR="00336851" w:rsidRPr="00336851" w14:paraId="08694B09" w14:textId="77777777" w:rsidTr="00D078FA">
              <w:trPr>
                <w:trHeight w:val="322"/>
              </w:trPr>
              <w:tc>
                <w:tcPr>
                  <w:tcW w:w="406" w:type="dxa"/>
                  <w:vAlign w:val="bottom"/>
                </w:tcPr>
                <w:p w14:paraId="4A74C0CB" w14:textId="77777777" w:rsidR="00336851" w:rsidRPr="00336851" w:rsidRDefault="00336851" w:rsidP="00336851">
                  <w:pPr>
                    <w:widowControl/>
                    <w:rPr>
                      <w:sz w:val="24"/>
                    </w:rPr>
                  </w:pPr>
                  <w:proofErr w:type="gramStart"/>
                  <w:r w:rsidRPr="00336851">
                    <w:rPr>
                      <w:sz w:val="24"/>
                      <w:szCs w:val="24"/>
                    </w:rPr>
                    <w:t>от</w:t>
                  </w:r>
                  <w:proofErr w:type="gramEnd"/>
                </w:p>
              </w:tc>
              <w:tc>
                <w:tcPr>
                  <w:tcW w:w="4057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14:paraId="7C150103" w14:textId="1C3036B5" w:rsidR="00336851" w:rsidRPr="00336851" w:rsidRDefault="00DE0EEC" w:rsidP="000248A6">
                  <w:pPr>
                    <w:widowControl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28.12</w:t>
                  </w:r>
                  <w:r w:rsidR="000248A6">
                    <w:rPr>
                      <w:sz w:val="24"/>
                    </w:rPr>
                    <w:t>.</w:t>
                  </w:r>
                  <w:r w:rsidR="00336851" w:rsidRPr="00336851">
                    <w:rPr>
                      <w:sz w:val="24"/>
                    </w:rPr>
                    <w:t>2020</w:t>
                  </w:r>
                </w:p>
              </w:tc>
              <w:tc>
                <w:tcPr>
                  <w:tcW w:w="568" w:type="dxa"/>
                </w:tcPr>
                <w:p w14:paraId="4CD4C50D" w14:textId="77777777" w:rsidR="00336851" w:rsidRPr="00336851" w:rsidRDefault="00336851" w:rsidP="00336851">
                  <w:pPr>
                    <w:widowControl/>
                    <w:jc w:val="center"/>
                    <w:rPr>
                      <w:sz w:val="24"/>
                    </w:rPr>
                  </w:pPr>
                  <w:r w:rsidRPr="00336851">
                    <w:rPr>
                      <w:sz w:val="24"/>
                      <w:szCs w:val="24"/>
                    </w:rPr>
                    <w:t xml:space="preserve">№  </w:t>
                  </w:r>
                </w:p>
              </w:tc>
              <w:tc>
                <w:tcPr>
                  <w:tcW w:w="1412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14:paraId="19987265" w14:textId="32B00D08" w:rsidR="00336851" w:rsidRPr="00336851" w:rsidRDefault="00DE0EEC" w:rsidP="00336851">
                  <w:pPr>
                    <w:widowControl/>
                    <w:rPr>
                      <w:sz w:val="24"/>
                    </w:rPr>
                  </w:pPr>
                  <w:r>
                    <w:rPr>
                      <w:sz w:val="24"/>
                    </w:rPr>
                    <w:t>141 – 28</w:t>
                  </w:r>
                  <w:r w:rsidR="00336851" w:rsidRPr="00336851">
                    <w:rPr>
                      <w:sz w:val="24"/>
                    </w:rPr>
                    <w:t>/1</w:t>
                  </w:r>
                </w:p>
              </w:tc>
            </w:tr>
            <w:tr w:rsidR="00336851" w:rsidRPr="00336851" w14:paraId="7C11D63F" w14:textId="77777777" w:rsidTr="00D078FA">
              <w:trPr>
                <w:trHeight w:val="548"/>
              </w:trPr>
              <w:tc>
                <w:tcPr>
                  <w:tcW w:w="6445" w:type="dxa"/>
                  <w:gridSpan w:val="4"/>
                </w:tcPr>
                <w:p w14:paraId="4A70508A" w14:textId="77777777" w:rsidR="00336851" w:rsidRPr="00336851" w:rsidRDefault="00336851" w:rsidP="00336851">
                  <w:pPr>
                    <w:widowControl/>
                    <w:jc w:val="center"/>
                    <w:rPr>
                      <w:sz w:val="10"/>
                    </w:rPr>
                  </w:pPr>
                  <w:r w:rsidRPr="00336851">
                    <w:rPr>
                      <w:sz w:val="24"/>
                      <w:szCs w:val="24"/>
                    </w:rPr>
                    <w:t xml:space="preserve"> </w:t>
                  </w:r>
                </w:p>
                <w:p w14:paraId="51CEA7C8" w14:textId="77777777" w:rsidR="00336851" w:rsidRPr="00336851" w:rsidRDefault="00336851" w:rsidP="00336851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336851">
                    <w:rPr>
                      <w:sz w:val="24"/>
                      <w:szCs w:val="24"/>
                    </w:rPr>
                    <w:t>с. Знаменское</w:t>
                  </w:r>
                </w:p>
                <w:p w14:paraId="000781D8" w14:textId="77777777" w:rsidR="00336851" w:rsidRPr="00336851" w:rsidRDefault="00336851" w:rsidP="00336851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  <w:p w14:paraId="3B0CFB4F" w14:textId="77777777" w:rsidR="00336851" w:rsidRPr="00336851" w:rsidRDefault="00336851" w:rsidP="00336851">
                  <w:pPr>
                    <w:widowControl/>
                    <w:jc w:val="center"/>
                    <w:rPr>
                      <w:sz w:val="24"/>
                    </w:rPr>
                  </w:pPr>
                </w:p>
              </w:tc>
            </w:tr>
          </w:tbl>
          <w:p w14:paraId="5355207A" w14:textId="77777777" w:rsidR="00336851" w:rsidRPr="00336851" w:rsidRDefault="00336851" w:rsidP="00336851">
            <w:pPr>
              <w:keepNext/>
              <w:widowControl/>
              <w:jc w:val="center"/>
              <w:outlineLvl w:val="2"/>
              <w:rPr>
                <w:rFonts w:eastAsia="Arial Unicode MS"/>
                <w:b/>
                <w:sz w:val="40"/>
              </w:rPr>
            </w:pPr>
          </w:p>
          <w:p w14:paraId="03CBD040" w14:textId="77777777" w:rsidR="00336851" w:rsidRPr="00336851" w:rsidRDefault="00336851" w:rsidP="00336851">
            <w:pPr>
              <w:widowControl/>
              <w:rPr>
                <w:sz w:val="24"/>
                <w:szCs w:val="24"/>
              </w:rPr>
            </w:pPr>
          </w:p>
        </w:tc>
      </w:tr>
    </w:tbl>
    <w:p w14:paraId="630CC78A" w14:textId="77777777" w:rsidR="00336851" w:rsidRDefault="00336851" w:rsidP="00336851">
      <w:pPr>
        <w:keepNext/>
        <w:keepLines/>
        <w:widowControl/>
        <w:suppressAutoHyphens/>
        <w:jc w:val="center"/>
        <w:rPr>
          <w:b/>
          <w:sz w:val="24"/>
          <w:szCs w:val="24"/>
          <w:lang w:eastAsia="ar-SA"/>
        </w:rPr>
      </w:pPr>
    </w:p>
    <w:p w14:paraId="679565B2" w14:textId="77777777" w:rsidR="00336851" w:rsidRPr="00792EB2" w:rsidRDefault="00336851" w:rsidP="00792EB2">
      <w:pPr>
        <w:keepNext/>
        <w:keepLines/>
        <w:widowControl/>
        <w:suppressAutoHyphens/>
        <w:jc w:val="center"/>
        <w:rPr>
          <w:sz w:val="24"/>
          <w:szCs w:val="24"/>
          <w:lang w:eastAsia="ar-SA"/>
        </w:rPr>
      </w:pPr>
    </w:p>
    <w:p w14:paraId="69BAB990" w14:textId="77777777" w:rsidR="005F0A1C" w:rsidRDefault="005F0A1C" w:rsidP="005F0A1C">
      <w:pPr>
        <w:jc w:val="center"/>
        <w:rPr>
          <w:sz w:val="24"/>
          <w:szCs w:val="24"/>
        </w:rPr>
      </w:pPr>
    </w:p>
    <w:p w14:paraId="65E06D1C" w14:textId="6D912899" w:rsidR="00F4395A" w:rsidRDefault="006E75BB" w:rsidP="00F4395A">
      <w:pPr>
        <w:widowControl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75BB">
        <w:rPr>
          <w:b/>
          <w:sz w:val="28"/>
          <w:szCs w:val="28"/>
        </w:rPr>
        <w:t>О внесении изменений в Соглашение о передаче части полномочий администрацией Башмаковского района Пензенской области по решению вопросов местного значения в сфере градостроительной деятельности администрации Знаменского сельсовета Башмаковского района Пензенской области</w:t>
      </w:r>
    </w:p>
    <w:p w14:paraId="74CF721C" w14:textId="77777777" w:rsidR="006E75BB" w:rsidRDefault="006E75BB" w:rsidP="00F4395A">
      <w:pPr>
        <w:widowControl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BE2E60B" w14:textId="77777777" w:rsidR="006E75BB" w:rsidRDefault="00F4395A" w:rsidP="006E75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4 статьи 15 Федерального закона от 06.10.2003№ 131-ФЗ «Об общих принципах организации местного самоуправления в Российской Федерации», </w:t>
      </w:r>
      <w:r w:rsidR="006E75BB" w:rsidRPr="006E75BB">
        <w:rPr>
          <w:sz w:val="28"/>
          <w:szCs w:val="28"/>
        </w:rPr>
        <w:t xml:space="preserve">статьей 20 Устава сельского поселения Знаменский сельсовет Башмаковского района Пензенской области </w:t>
      </w:r>
    </w:p>
    <w:p w14:paraId="3B080F97" w14:textId="77777777" w:rsidR="006E75BB" w:rsidRDefault="006E75BB" w:rsidP="00F4395A">
      <w:pPr>
        <w:widowControl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6E75BB">
        <w:rPr>
          <w:b/>
          <w:sz w:val="28"/>
          <w:szCs w:val="28"/>
        </w:rPr>
        <w:t>Комитет местного самоуправления Знаменского сельсовета   Башмаковского района решил:</w:t>
      </w:r>
    </w:p>
    <w:p w14:paraId="02BE005C" w14:textId="32C14344" w:rsidR="006E75BB" w:rsidRDefault="00F4395A" w:rsidP="005D7BE9">
      <w:pPr>
        <w:widowControl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E75BB" w:rsidRPr="006E75BB">
        <w:t xml:space="preserve"> </w:t>
      </w:r>
      <w:r w:rsidR="005D7BE9" w:rsidRPr="005D7BE9">
        <w:rPr>
          <w:sz w:val="28"/>
          <w:szCs w:val="28"/>
        </w:rPr>
        <w:t>Внести изменения в Соглашение о передаче части полномочий администрацией Башмаковского района Пензенской области по решению вопросов местного значения в сфере градостроительной деятельности администрации Знаменского сельсовета Башмаковского района Пензенской области,</w:t>
      </w:r>
      <w:r w:rsidR="005D7BE9" w:rsidRPr="005D7BE9">
        <w:rPr>
          <w:bCs/>
          <w:sz w:val="28"/>
          <w:szCs w:val="28"/>
        </w:rPr>
        <w:t xml:space="preserve"> утвержденные решением Комитета местного самоуправления Знаменского сельсовета Башмаковского района Пензенской области </w:t>
      </w:r>
      <w:r w:rsidR="005D7BE9" w:rsidRPr="005D7BE9">
        <w:rPr>
          <w:sz w:val="28"/>
          <w:szCs w:val="28"/>
        </w:rPr>
        <w:t xml:space="preserve">от 05.04.2019 № 374-87/6 </w:t>
      </w:r>
      <w:r w:rsidR="005D7BE9" w:rsidRPr="005D7BE9">
        <w:rPr>
          <w:bCs/>
          <w:sz w:val="28"/>
          <w:szCs w:val="28"/>
        </w:rPr>
        <w:t>(далее -Соглашение):</w:t>
      </w:r>
    </w:p>
    <w:p w14:paraId="7D3888DC" w14:textId="4E2074CE" w:rsidR="00F4395A" w:rsidRDefault="00F4395A" w:rsidP="006E75BB">
      <w:pPr>
        <w:widowControl/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1.1. В приложении 1 к Соглашению пункт 2.1 Раздела 2 изменить и изложить в новой редакции:</w:t>
      </w:r>
    </w:p>
    <w:p w14:paraId="0DEB6068" w14:textId="3F94558B" w:rsidR="00F4395A" w:rsidRDefault="00183A2A" w:rsidP="00F4395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F4395A">
        <w:rPr>
          <w:sz w:val="28"/>
          <w:szCs w:val="28"/>
        </w:rPr>
        <w:t xml:space="preserve">«2.1. </w:t>
      </w:r>
      <w:r w:rsidR="00DE0EEC" w:rsidRPr="00DE0EEC">
        <w:rPr>
          <w:sz w:val="28"/>
          <w:szCs w:val="28"/>
        </w:rPr>
        <w:t xml:space="preserve">Исполнение полномочий по предмету настоящего Соглашения осуществляется за счет иных межбюджетных трансфертов, предоставляемых ежегодно, не позднее 20 декабря очередного финансового года, из бюджета Башмаковского района Пензенской области в бюджет Знаменского сельсовета </w:t>
      </w:r>
      <w:r w:rsidR="00DE0EEC" w:rsidRPr="00DE0EEC">
        <w:rPr>
          <w:sz w:val="28"/>
          <w:szCs w:val="28"/>
        </w:rPr>
        <w:lastRenderedPageBreak/>
        <w:t xml:space="preserve">Башмаковского района Пензенской области в </w:t>
      </w:r>
      <w:proofErr w:type="gramStart"/>
      <w:r w:rsidR="00DE0EEC" w:rsidRPr="00DE0EEC">
        <w:rPr>
          <w:sz w:val="28"/>
          <w:szCs w:val="28"/>
        </w:rPr>
        <w:t>размере</w:t>
      </w:r>
      <w:r w:rsidR="00DE0EEC" w:rsidRPr="00DE0EEC">
        <w:rPr>
          <w:b/>
          <w:sz w:val="28"/>
          <w:szCs w:val="28"/>
        </w:rPr>
        <w:t xml:space="preserve">  118777</w:t>
      </w:r>
      <w:proofErr w:type="gramEnd"/>
      <w:r w:rsidR="00DE0EEC" w:rsidRPr="00DE0EEC">
        <w:rPr>
          <w:b/>
          <w:sz w:val="28"/>
          <w:szCs w:val="28"/>
        </w:rPr>
        <w:t>,47 (сто восемнадцать тысяч семьсот семьдесят семь ) рублей 47 копеек»</w:t>
      </w:r>
      <w:bookmarkStart w:id="0" w:name="_GoBack"/>
      <w:bookmarkEnd w:id="0"/>
      <w:r w:rsidR="00F4395A">
        <w:rPr>
          <w:b/>
          <w:sz w:val="28"/>
          <w:szCs w:val="28"/>
        </w:rPr>
        <w:t>;</w:t>
      </w:r>
    </w:p>
    <w:p w14:paraId="14915DA2" w14:textId="7ED2DE70" w:rsidR="00F4395A" w:rsidRDefault="00F4395A" w:rsidP="00F439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опубликовать в информационном бюллетене «</w:t>
      </w:r>
      <w:r w:rsidR="00183A2A">
        <w:rPr>
          <w:sz w:val="28"/>
          <w:szCs w:val="28"/>
        </w:rPr>
        <w:t>Буртасские вести</w:t>
      </w:r>
      <w:r>
        <w:rPr>
          <w:sz w:val="28"/>
          <w:szCs w:val="28"/>
        </w:rPr>
        <w:t xml:space="preserve">». </w:t>
      </w:r>
    </w:p>
    <w:p w14:paraId="27C1D35D" w14:textId="04EF8083" w:rsidR="00F4395A" w:rsidRDefault="00F4395A" w:rsidP="00F439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</w:t>
      </w:r>
      <w:r w:rsidR="00C46E59">
        <w:rPr>
          <w:sz w:val="28"/>
          <w:szCs w:val="28"/>
        </w:rPr>
        <w:t xml:space="preserve">пает в </w:t>
      </w:r>
      <w:proofErr w:type="gramStart"/>
      <w:r w:rsidR="00C46E59">
        <w:rPr>
          <w:sz w:val="28"/>
          <w:szCs w:val="28"/>
        </w:rPr>
        <w:t>силу  на</w:t>
      </w:r>
      <w:proofErr w:type="gramEnd"/>
      <w:r w:rsidR="00C46E59">
        <w:rPr>
          <w:sz w:val="28"/>
          <w:szCs w:val="28"/>
        </w:rPr>
        <w:t xml:space="preserve"> следующий день после дня его официального опубликования</w:t>
      </w:r>
      <w:r>
        <w:rPr>
          <w:sz w:val="28"/>
          <w:szCs w:val="28"/>
        </w:rPr>
        <w:t>.</w:t>
      </w:r>
    </w:p>
    <w:p w14:paraId="51D66383" w14:textId="77777777" w:rsidR="00F4395A" w:rsidRDefault="00F4395A" w:rsidP="00F4395A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sz w:val="28"/>
          <w:szCs w:val="28"/>
        </w:rPr>
        <w:t>5. Контроль за исполнением настоящего решения возложить на главу Башмаковского района Пензенской области.</w:t>
      </w:r>
    </w:p>
    <w:p w14:paraId="13940E5C" w14:textId="77777777" w:rsidR="005F0A1C" w:rsidRDefault="005F0A1C" w:rsidP="005F0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1F7AB53" w14:textId="77777777" w:rsidR="005F0A1C" w:rsidRDefault="005F0A1C" w:rsidP="005F0A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6D7F2C6" w14:textId="77777777" w:rsidR="00F4395A" w:rsidRPr="00F4395A" w:rsidRDefault="00F4395A" w:rsidP="00F4395A">
      <w:pPr>
        <w:widowControl/>
        <w:autoSpaceDE w:val="0"/>
        <w:autoSpaceDN w:val="0"/>
        <w:adjustRightInd w:val="0"/>
        <w:rPr>
          <w:sz w:val="28"/>
          <w:szCs w:val="28"/>
        </w:rPr>
      </w:pPr>
      <w:r w:rsidRPr="00F4395A">
        <w:rPr>
          <w:sz w:val="28"/>
          <w:szCs w:val="28"/>
        </w:rPr>
        <w:t xml:space="preserve">Глава Башмаковского района </w:t>
      </w:r>
    </w:p>
    <w:p w14:paraId="25895685" w14:textId="45DBDEEB" w:rsidR="00F4395A" w:rsidRPr="00F4395A" w:rsidRDefault="00F4395A" w:rsidP="00F4395A">
      <w:pPr>
        <w:widowControl/>
        <w:autoSpaceDE w:val="0"/>
        <w:autoSpaceDN w:val="0"/>
        <w:adjustRightInd w:val="0"/>
        <w:rPr>
          <w:i/>
          <w:sz w:val="28"/>
          <w:szCs w:val="28"/>
        </w:rPr>
      </w:pPr>
      <w:r w:rsidRPr="00F4395A">
        <w:rPr>
          <w:sz w:val="28"/>
          <w:szCs w:val="28"/>
        </w:rPr>
        <w:t xml:space="preserve">Пензенской области                                                                    </w:t>
      </w:r>
      <w:r w:rsidR="00183A2A">
        <w:rPr>
          <w:sz w:val="28"/>
          <w:szCs w:val="28"/>
        </w:rPr>
        <w:t>Н.В. Склокина</w:t>
      </w:r>
    </w:p>
    <w:p w14:paraId="4986EC32" w14:textId="77777777" w:rsidR="005F0A1C" w:rsidRPr="00216126" w:rsidRDefault="005F0A1C" w:rsidP="005F0A1C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14:paraId="582008C3" w14:textId="77777777" w:rsidR="005F0A1C" w:rsidRDefault="005F0A1C" w:rsidP="005F0A1C">
      <w:pPr>
        <w:ind w:firstLine="709"/>
        <w:jc w:val="both"/>
      </w:pPr>
    </w:p>
    <w:p w14:paraId="5FFD0F6F" w14:textId="77777777" w:rsidR="00F12C76" w:rsidRDefault="00F12C76" w:rsidP="006C0B77">
      <w:pPr>
        <w:ind w:firstLine="709"/>
        <w:jc w:val="both"/>
      </w:pPr>
    </w:p>
    <w:sectPr w:rsidR="00F12C76" w:rsidSect="00691363">
      <w:pgSz w:w="11906" w:h="16838" w:code="9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A1C"/>
    <w:rsid w:val="000248A6"/>
    <w:rsid w:val="001222EA"/>
    <w:rsid w:val="00183A2A"/>
    <w:rsid w:val="00336851"/>
    <w:rsid w:val="004A5A0A"/>
    <w:rsid w:val="00502D7D"/>
    <w:rsid w:val="005D7BE9"/>
    <w:rsid w:val="005F0A1C"/>
    <w:rsid w:val="00632587"/>
    <w:rsid w:val="006C0B77"/>
    <w:rsid w:val="006E75BB"/>
    <w:rsid w:val="00787261"/>
    <w:rsid w:val="00792EB2"/>
    <w:rsid w:val="008242FF"/>
    <w:rsid w:val="00870751"/>
    <w:rsid w:val="00922C48"/>
    <w:rsid w:val="00B915B7"/>
    <w:rsid w:val="00BE723F"/>
    <w:rsid w:val="00C46E59"/>
    <w:rsid w:val="00DE0EEC"/>
    <w:rsid w:val="00EA59DF"/>
    <w:rsid w:val="00EE4070"/>
    <w:rsid w:val="00F12C76"/>
    <w:rsid w:val="00F4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201F6"/>
  <w15:chartTrackingRefBased/>
  <w15:docId w15:val="{E709E47C-7E3F-45F0-B62A-FAB61BBCE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A1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26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726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</dc:creator>
  <cp:keywords/>
  <dc:description/>
  <cp:lastModifiedBy>Uzer</cp:lastModifiedBy>
  <cp:revision>10</cp:revision>
  <cp:lastPrinted>2020-02-10T08:44:00Z</cp:lastPrinted>
  <dcterms:created xsi:type="dcterms:W3CDTF">2020-08-12T13:00:00Z</dcterms:created>
  <dcterms:modified xsi:type="dcterms:W3CDTF">2020-12-24T06:02:00Z</dcterms:modified>
</cp:coreProperties>
</file>